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71F5" w14:textId="642074E8" w:rsidR="008A7718" w:rsidRDefault="008A7718" w:rsidP="008A7718">
      <w:pPr>
        <w:jc w:val="left"/>
        <w:rPr>
          <w:rFonts w:ascii="Arial" w:hAnsi="Arial" w:cs="Arial"/>
          <w:bCs/>
          <w:szCs w:val="24"/>
        </w:rPr>
      </w:pPr>
      <w:bookmarkStart w:id="0" w:name="_Toc67822937"/>
      <w:r>
        <w:rPr>
          <w:rFonts w:ascii="Arial" w:hAnsi="Arial" w:cs="Arial"/>
          <w:bCs/>
          <w:szCs w:val="24"/>
        </w:rPr>
        <w:t>(Approx. 994 words)</w:t>
      </w:r>
    </w:p>
    <w:p w14:paraId="27DDA8FE" w14:textId="77777777" w:rsidR="008A7718" w:rsidRDefault="008A7718" w:rsidP="008A7718">
      <w:pPr>
        <w:jc w:val="left"/>
        <w:rPr>
          <w:rFonts w:ascii="Arial" w:hAnsi="Arial" w:cs="Arial"/>
          <w:bCs/>
          <w:szCs w:val="24"/>
        </w:rPr>
      </w:pPr>
    </w:p>
    <w:p w14:paraId="23DB75B7" w14:textId="07858220" w:rsidR="008A7718" w:rsidRDefault="00CA00F0" w:rsidP="008A7718">
      <w:pPr>
        <w:jc w:val="left"/>
        <w:rPr>
          <w:rFonts w:ascii="Arial" w:hAnsi="Arial" w:cs="Arial"/>
          <w:bCs/>
          <w:szCs w:val="24"/>
        </w:rPr>
      </w:pPr>
      <w:r w:rsidRPr="00CA00F0">
        <w:rPr>
          <w:rFonts w:ascii="Arial" w:hAnsi="Arial" w:cs="Arial"/>
          <w:bCs/>
          <w:noProof/>
          <w:szCs w:val="24"/>
        </w:rPr>
        <w:drawing>
          <wp:anchor distT="0" distB="0" distL="114300" distR="114300" simplePos="0" relativeHeight="251659264" behindDoc="0" locked="0" layoutInCell="1" allowOverlap="1" wp14:anchorId="442394EE" wp14:editId="2487A0FB">
            <wp:simplePos x="0" y="0"/>
            <wp:positionH relativeFrom="column">
              <wp:posOffset>5052060</wp:posOffset>
            </wp:positionH>
            <wp:positionV relativeFrom="paragraph">
              <wp:posOffset>0</wp:posOffset>
            </wp:positionV>
            <wp:extent cx="901065" cy="10591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901065" cy="1059180"/>
                    </a:xfrm>
                    <a:prstGeom prst="rect">
                      <a:avLst/>
                    </a:prstGeom>
                  </pic:spPr>
                </pic:pic>
              </a:graphicData>
            </a:graphic>
            <wp14:sizeRelH relativeFrom="page">
              <wp14:pctWidth>0</wp14:pctWidth>
            </wp14:sizeRelH>
            <wp14:sizeRelV relativeFrom="page">
              <wp14:pctHeight>0</wp14:pctHeight>
            </wp14:sizeRelV>
          </wp:anchor>
        </w:drawing>
      </w:r>
      <w:bookmarkEnd w:id="0"/>
      <w:r w:rsidRPr="00CA00F0">
        <w:rPr>
          <w:rFonts w:ascii="Arial" w:hAnsi="Arial" w:cs="Arial"/>
          <w:bCs/>
          <w:szCs w:val="24"/>
        </w:rPr>
        <w:t>Bitcoin - the New Gold?</w:t>
      </w:r>
      <w:r w:rsidRPr="00CA00F0">
        <w:rPr>
          <w:rFonts w:ascii="Arial" w:hAnsi="Arial" w:cs="Arial"/>
          <w:bCs/>
          <w:szCs w:val="24"/>
        </w:rPr>
        <w:br/>
        <w:t>By David Kretchmar, Computer Technician</w:t>
      </w:r>
      <w:r w:rsidRPr="00CA00F0">
        <w:rPr>
          <w:rFonts w:ascii="Arial" w:hAnsi="Arial" w:cs="Arial"/>
          <w:bCs/>
          <w:szCs w:val="24"/>
        </w:rPr>
        <w:br/>
        <w:t>Sun City Summerlin Computer Club</w:t>
      </w:r>
      <w:r w:rsidRPr="00CA00F0">
        <w:rPr>
          <w:rFonts w:ascii="Arial" w:hAnsi="Arial" w:cs="Arial"/>
          <w:bCs/>
          <w:szCs w:val="24"/>
        </w:rPr>
        <w:br/>
      </w:r>
      <w:hyperlink r:id="rId5" w:history="1">
        <w:r w:rsidRPr="00CA00F0">
          <w:rPr>
            <w:rStyle w:val="Hyperlink"/>
            <w:rFonts w:ascii="Arial" w:hAnsi="Arial" w:cs="Arial"/>
            <w:bCs/>
            <w:szCs w:val="24"/>
          </w:rPr>
          <w:t>https://www.scscc.club</w:t>
        </w:r>
      </w:hyperlink>
      <w:r w:rsidRPr="00CA00F0">
        <w:rPr>
          <w:rFonts w:ascii="Arial" w:hAnsi="Arial" w:cs="Arial"/>
          <w:bCs/>
          <w:szCs w:val="24"/>
        </w:rPr>
        <w:t xml:space="preserve"> </w:t>
      </w:r>
    </w:p>
    <w:p w14:paraId="278B15CA" w14:textId="0237704A" w:rsidR="00CA00F0" w:rsidRPr="00CA00F0" w:rsidRDefault="00CA00F0" w:rsidP="008A7718">
      <w:pPr>
        <w:jc w:val="left"/>
        <w:rPr>
          <w:rFonts w:ascii="Arial" w:hAnsi="Arial" w:cs="Arial"/>
          <w:bCs/>
          <w:szCs w:val="24"/>
        </w:rPr>
      </w:pPr>
      <w:r w:rsidRPr="00CA00F0">
        <w:rPr>
          <w:rFonts w:ascii="Arial" w:hAnsi="Arial" w:cs="Arial"/>
          <w:bCs/>
          <w:szCs w:val="24"/>
        </w:rPr>
        <w:t>dkretch (at) gmail.com</w:t>
      </w:r>
    </w:p>
    <w:p w14:paraId="1DCFA566" w14:textId="77777777" w:rsidR="00CA00F0" w:rsidRDefault="00CA00F0" w:rsidP="008A7718">
      <w:pPr>
        <w:jc w:val="left"/>
        <w:rPr>
          <w:szCs w:val="24"/>
        </w:rPr>
      </w:pPr>
    </w:p>
    <w:p w14:paraId="6FEB79C5" w14:textId="2FAFC63A" w:rsidR="00CA00F0" w:rsidRDefault="00CA00F0" w:rsidP="008A7718">
      <w:pPr>
        <w:jc w:val="left"/>
        <w:rPr>
          <w:rFonts w:ascii="Arial" w:hAnsi="Arial" w:cs="Arial"/>
        </w:rPr>
      </w:pPr>
      <w:r w:rsidRPr="00CA00F0">
        <w:rPr>
          <w:rFonts w:ascii="Arial" w:hAnsi="Arial" w:cs="Arial"/>
        </w:rPr>
        <w:t>In March 2021</w:t>
      </w:r>
      <w:r w:rsidR="008A7718">
        <w:rPr>
          <w:rFonts w:ascii="Arial" w:hAnsi="Arial" w:cs="Arial"/>
        </w:rPr>
        <w:t>,</w:t>
      </w:r>
      <w:r w:rsidRPr="00CA00F0">
        <w:rPr>
          <w:rFonts w:ascii="Arial" w:hAnsi="Arial" w:cs="Arial"/>
        </w:rPr>
        <w:t xml:space="preserve"> </w:t>
      </w:r>
      <w:r w:rsidRPr="00CA00F0">
        <w:rPr>
          <w:rFonts w:ascii="Arial" w:hAnsi="Arial" w:cs="Arial"/>
          <w:b/>
          <w:bCs/>
        </w:rPr>
        <w:t>the total market value of Bitcoin exceeded one trillion dollars</w:t>
      </w:r>
      <w:r w:rsidRPr="00CA00F0">
        <w:rPr>
          <w:rFonts w:ascii="Arial" w:hAnsi="Arial" w:cs="Arial"/>
        </w:rPr>
        <w:t xml:space="preserve"> for the first time. </w:t>
      </w:r>
      <w:r w:rsidR="008A7718">
        <w:rPr>
          <w:rFonts w:ascii="Arial" w:hAnsi="Arial" w:cs="Arial"/>
        </w:rPr>
        <w:t>In addition, e</w:t>
      </w:r>
      <w:r w:rsidRPr="00CA00F0">
        <w:rPr>
          <w:rFonts w:ascii="Arial" w:hAnsi="Arial" w:cs="Arial"/>
        </w:rPr>
        <w:t>ach individual bitcoin recently touched a value of over $60,000 before falling back.</w:t>
      </w:r>
    </w:p>
    <w:p w14:paraId="7D1C4317" w14:textId="77777777" w:rsidR="00CA00F0" w:rsidRPr="00CA00F0" w:rsidRDefault="00CA00F0" w:rsidP="008A7718">
      <w:pPr>
        <w:jc w:val="left"/>
        <w:rPr>
          <w:rFonts w:ascii="Arial" w:hAnsi="Arial" w:cs="Arial"/>
        </w:rPr>
      </w:pPr>
    </w:p>
    <w:p w14:paraId="68703A4C" w14:textId="4F3C0EC8" w:rsidR="00CA00F0" w:rsidRDefault="00CA00F0" w:rsidP="008A7718">
      <w:pPr>
        <w:jc w:val="left"/>
        <w:rPr>
          <w:rFonts w:ascii="Arial" w:hAnsi="Arial" w:cs="Arial"/>
        </w:rPr>
      </w:pPr>
      <w:r w:rsidRPr="00CA00F0">
        <w:rPr>
          <w:rFonts w:ascii="Arial" w:hAnsi="Arial" w:cs="Arial"/>
        </w:rPr>
        <w:t>Bitcoin</w:t>
      </w:r>
      <w:r w:rsidR="008A7718">
        <w:rPr>
          <w:rFonts w:ascii="Arial" w:hAnsi="Arial" w:cs="Arial"/>
        </w:rPr>
        <w:t>'</w:t>
      </w:r>
      <w:r w:rsidRPr="00CA00F0">
        <w:rPr>
          <w:rFonts w:ascii="Arial" w:hAnsi="Arial" w:cs="Arial"/>
        </w:rPr>
        <w:t>s pullback was precipitated by Federal Reserve Chairman Jerome Powell when he made what was perceived as negative comments about Bitcoin.</w:t>
      </w:r>
      <w:r>
        <w:rPr>
          <w:rFonts w:ascii="Arial" w:hAnsi="Arial" w:cs="Arial"/>
        </w:rPr>
        <w:t xml:space="preserve"> </w:t>
      </w:r>
      <w:r w:rsidR="008A7718">
        <w:rPr>
          <w:rFonts w:ascii="Arial" w:hAnsi="Arial" w:cs="Arial"/>
        </w:rPr>
        <w:t>"</w:t>
      </w:r>
      <w:r w:rsidRPr="00CA00F0">
        <w:rPr>
          <w:rFonts w:ascii="Arial" w:hAnsi="Arial" w:cs="Arial"/>
        </w:rPr>
        <w:t xml:space="preserve">Crypto assets are highly volatile — see Bitcoin — and therefore not useful as a store of value. </w:t>
      </w:r>
      <w:r w:rsidR="008A7718">
        <w:rPr>
          <w:rFonts w:ascii="Arial" w:hAnsi="Arial" w:cs="Arial"/>
        </w:rPr>
        <w:t>Moreover, t</w:t>
      </w:r>
      <w:r w:rsidRPr="00CA00F0">
        <w:rPr>
          <w:rFonts w:ascii="Arial" w:hAnsi="Arial" w:cs="Arial"/>
        </w:rPr>
        <w:t>hey</w:t>
      </w:r>
      <w:r w:rsidR="008A7718">
        <w:rPr>
          <w:rFonts w:ascii="Arial" w:hAnsi="Arial" w:cs="Arial"/>
        </w:rPr>
        <w:t>'</w:t>
      </w:r>
      <w:r w:rsidRPr="00CA00F0">
        <w:rPr>
          <w:rFonts w:ascii="Arial" w:hAnsi="Arial" w:cs="Arial"/>
        </w:rPr>
        <w:t xml:space="preserve">re not backed by anything. </w:t>
      </w:r>
      <w:r w:rsidR="008A7718">
        <w:rPr>
          <w:rFonts w:ascii="Arial" w:hAnsi="Arial" w:cs="Arial"/>
        </w:rPr>
        <w:t>Instead, t</w:t>
      </w:r>
      <w:r w:rsidRPr="00CA00F0">
        <w:rPr>
          <w:rFonts w:ascii="Arial" w:hAnsi="Arial" w:cs="Arial"/>
        </w:rPr>
        <w:t>hey</w:t>
      </w:r>
      <w:r w:rsidR="008A7718">
        <w:rPr>
          <w:rFonts w:ascii="Arial" w:hAnsi="Arial" w:cs="Arial"/>
        </w:rPr>
        <w:t>'</w:t>
      </w:r>
      <w:r w:rsidRPr="00CA00F0">
        <w:rPr>
          <w:rFonts w:ascii="Arial" w:hAnsi="Arial" w:cs="Arial"/>
        </w:rPr>
        <w:t>re more of an asset for speculation</w:t>
      </w:r>
      <w:r w:rsidR="008A7718">
        <w:rPr>
          <w:rFonts w:ascii="Arial" w:hAnsi="Arial" w:cs="Arial"/>
        </w:rPr>
        <w:t>. "</w:t>
      </w:r>
      <w:r w:rsidRPr="00CA00F0">
        <w:rPr>
          <w:rFonts w:ascii="Arial" w:hAnsi="Arial" w:cs="Arial"/>
        </w:rPr>
        <w:t>It is essentially a substitute for gold rather than the dollar</w:t>
      </w:r>
      <w:r>
        <w:rPr>
          <w:rFonts w:ascii="Arial" w:hAnsi="Arial" w:cs="Arial"/>
        </w:rPr>
        <w:t>.</w:t>
      </w:r>
      <w:r w:rsidR="008A7718">
        <w:rPr>
          <w:rFonts w:ascii="Arial" w:hAnsi="Arial" w:cs="Arial"/>
        </w:rPr>
        <w:t>"</w:t>
      </w:r>
      <w:r>
        <w:rPr>
          <w:rFonts w:ascii="Arial" w:hAnsi="Arial" w:cs="Arial"/>
        </w:rPr>
        <w:t xml:space="preserve"> </w:t>
      </w:r>
      <w:r w:rsidRPr="00CA00F0">
        <w:rPr>
          <w:rFonts w:ascii="Arial" w:hAnsi="Arial" w:cs="Arial"/>
        </w:rPr>
        <w:t>Powell also reiterated the IRS</w:t>
      </w:r>
      <w:r w:rsidR="008A7718">
        <w:rPr>
          <w:rFonts w:ascii="Arial" w:hAnsi="Arial" w:cs="Arial"/>
        </w:rPr>
        <w:t>'s</w:t>
      </w:r>
      <w:r w:rsidRPr="00CA00F0">
        <w:rPr>
          <w:rFonts w:ascii="Arial" w:hAnsi="Arial" w:cs="Arial"/>
        </w:rPr>
        <w:t xml:space="preserve"> position that sellers and spenders of bitcoins would be required to report capital gains as though Bitcoins were stock.</w:t>
      </w:r>
    </w:p>
    <w:p w14:paraId="75B1B4C5" w14:textId="77777777" w:rsidR="00CA00F0" w:rsidRPr="00CA00F0" w:rsidRDefault="00CA00F0" w:rsidP="008A7718">
      <w:pPr>
        <w:jc w:val="left"/>
        <w:rPr>
          <w:rFonts w:ascii="Arial" w:hAnsi="Arial" w:cs="Arial"/>
        </w:rPr>
      </w:pPr>
    </w:p>
    <w:p w14:paraId="34795704" w14:textId="17E17E3C" w:rsidR="00CA00F0" w:rsidRDefault="00CA00F0" w:rsidP="008A7718">
      <w:pPr>
        <w:jc w:val="left"/>
        <w:rPr>
          <w:rFonts w:ascii="Arial" w:hAnsi="Arial" w:cs="Arial"/>
          <w:b/>
          <w:bCs/>
          <w:color w:val="464E56"/>
          <w:shd w:val="clear" w:color="auto" w:fill="FFFFFF"/>
        </w:rPr>
      </w:pPr>
      <w:r w:rsidRPr="00CA00F0">
        <w:rPr>
          <w:rFonts w:ascii="Arial" w:hAnsi="Arial" w:cs="Arial"/>
          <w:noProof/>
        </w:rPr>
        <w:drawing>
          <wp:anchor distT="0" distB="0" distL="114300" distR="114300" simplePos="0" relativeHeight="251660288" behindDoc="0" locked="0" layoutInCell="1" allowOverlap="1" wp14:anchorId="5DC8D78F" wp14:editId="0555D4A1">
            <wp:simplePos x="0" y="0"/>
            <wp:positionH relativeFrom="margin">
              <wp:posOffset>-15240</wp:posOffset>
            </wp:positionH>
            <wp:positionV relativeFrom="paragraph">
              <wp:posOffset>42545</wp:posOffset>
            </wp:positionV>
            <wp:extent cx="2202180" cy="1784350"/>
            <wp:effectExtent l="0" t="0" r="7620"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202180" cy="1784350"/>
                    </a:xfrm>
                    <a:prstGeom prst="rect">
                      <a:avLst/>
                    </a:prstGeom>
                  </pic:spPr>
                </pic:pic>
              </a:graphicData>
            </a:graphic>
            <wp14:sizeRelH relativeFrom="page">
              <wp14:pctWidth>0</wp14:pctWidth>
            </wp14:sizeRelH>
            <wp14:sizeRelV relativeFrom="page">
              <wp14:pctHeight>0</wp14:pctHeight>
            </wp14:sizeRelV>
          </wp:anchor>
        </w:drawing>
      </w:r>
      <w:r w:rsidRPr="00CA00F0">
        <w:rPr>
          <w:rFonts w:ascii="Arial" w:hAnsi="Arial" w:cs="Arial"/>
        </w:rPr>
        <w:t>To put this gold/bitcoin comparison in perspective,</w:t>
      </w:r>
      <w:r w:rsidRPr="00CA00F0">
        <w:rPr>
          <w:rFonts w:ascii="Arial" w:hAnsi="Arial" w:cs="Arial"/>
          <w:b/>
          <w:bCs/>
        </w:rPr>
        <w:t xml:space="preserve"> t</w:t>
      </w:r>
      <w:r w:rsidRPr="00CA00F0">
        <w:rPr>
          <w:rFonts w:ascii="Arial" w:hAnsi="Arial" w:cs="Arial"/>
          <w:b/>
          <w:bCs/>
          <w:shd w:val="clear" w:color="auto" w:fill="FFFFFF"/>
        </w:rPr>
        <w:t xml:space="preserve">he total market value of gold in the world is about 10 trillion dollars, </w:t>
      </w:r>
      <w:r w:rsidR="008A7718">
        <w:rPr>
          <w:rFonts w:ascii="Arial" w:hAnsi="Arial" w:cs="Arial"/>
          <w:b/>
          <w:bCs/>
          <w:shd w:val="clear" w:color="auto" w:fill="FFFFFF"/>
        </w:rPr>
        <w:t>ten</w:t>
      </w:r>
      <w:r w:rsidRPr="00CA00F0">
        <w:rPr>
          <w:rFonts w:ascii="Arial" w:hAnsi="Arial" w:cs="Arial"/>
          <w:b/>
          <w:bCs/>
          <w:shd w:val="clear" w:color="auto" w:fill="FFFFFF"/>
        </w:rPr>
        <w:t xml:space="preserve"> times the total market value of Bitcoin.</w:t>
      </w:r>
    </w:p>
    <w:p w14:paraId="0F36ACD5" w14:textId="77777777" w:rsidR="00CA00F0" w:rsidRPr="00CA00F0" w:rsidRDefault="00CA00F0" w:rsidP="008A7718">
      <w:pPr>
        <w:jc w:val="left"/>
        <w:rPr>
          <w:rFonts w:ascii="Arial" w:hAnsi="Arial" w:cs="Arial"/>
          <w:b/>
          <w:bCs/>
          <w:color w:val="464E56"/>
          <w:shd w:val="clear" w:color="auto" w:fill="FFFFFF"/>
        </w:rPr>
      </w:pPr>
    </w:p>
    <w:p w14:paraId="2E0C1364" w14:textId="5219E3FE" w:rsidR="00CA00F0" w:rsidRDefault="00CA00F0" w:rsidP="008A7718">
      <w:pPr>
        <w:jc w:val="left"/>
        <w:rPr>
          <w:rFonts w:ascii="Arial" w:hAnsi="Arial" w:cs="Arial"/>
          <w:shd w:val="clear" w:color="auto" w:fill="FFFFFF"/>
        </w:rPr>
      </w:pPr>
      <w:r w:rsidRPr="00CA00F0">
        <w:rPr>
          <w:rFonts w:ascii="Arial" w:hAnsi="Arial" w:cs="Arial"/>
          <w:shd w:val="clear" w:color="auto" w:fill="FFFFFF"/>
        </w:rPr>
        <w:t>In this discussion</w:t>
      </w:r>
      <w:r w:rsidR="008A7718">
        <w:rPr>
          <w:rFonts w:ascii="Arial" w:hAnsi="Arial" w:cs="Arial"/>
          <w:shd w:val="clear" w:color="auto" w:fill="FFFFFF"/>
        </w:rPr>
        <w:t>, I'm using the term "Bitcoin" to represent the numerous crypto currencies such as Ethereum and 100 smaller cryptocurrencies, many offering very different features and</w:t>
      </w:r>
      <w:r w:rsidRPr="00CA00F0">
        <w:rPr>
          <w:rFonts w:ascii="Arial" w:hAnsi="Arial" w:cs="Arial"/>
          <w:shd w:val="clear" w:color="auto" w:fill="FFFFFF"/>
        </w:rPr>
        <w:t xml:space="preserve"> superior to bitcoin by some measures. </w:t>
      </w:r>
      <w:r w:rsidR="008A7718">
        <w:rPr>
          <w:rFonts w:ascii="Arial" w:hAnsi="Arial" w:cs="Arial"/>
          <w:shd w:val="clear" w:color="auto" w:fill="FFFFFF"/>
        </w:rPr>
        <w:t>Nevertheless,</w:t>
      </w:r>
      <w:r w:rsidRPr="00CA00F0">
        <w:rPr>
          <w:rFonts w:ascii="Arial" w:hAnsi="Arial" w:cs="Arial"/>
          <w:shd w:val="clear" w:color="auto" w:fill="FFFFFF"/>
        </w:rPr>
        <w:t xml:space="preserve"> Bitcoin is the most widely known, and Bitcoin</w:t>
      </w:r>
      <w:r w:rsidR="008A7718">
        <w:rPr>
          <w:rFonts w:ascii="Arial" w:hAnsi="Arial" w:cs="Arial"/>
          <w:shd w:val="clear" w:color="auto" w:fill="FFFFFF"/>
        </w:rPr>
        <w:t>'</w:t>
      </w:r>
      <w:r w:rsidRPr="00CA00F0">
        <w:rPr>
          <w:rFonts w:ascii="Arial" w:hAnsi="Arial" w:cs="Arial"/>
          <w:shd w:val="clear" w:color="auto" w:fill="FFFFFF"/>
        </w:rPr>
        <w:t>s value currently represents almost 90% of the total value of all cryptocurrencies.</w:t>
      </w:r>
    </w:p>
    <w:p w14:paraId="7CAFE949" w14:textId="77777777" w:rsidR="00CA00F0" w:rsidRPr="00CA00F0" w:rsidRDefault="00CA00F0" w:rsidP="008A7718">
      <w:pPr>
        <w:jc w:val="left"/>
        <w:rPr>
          <w:rFonts w:ascii="Arial" w:hAnsi="Arial" w:cs="Arial"/>
          <w:shd w:val="clear" w:color="auto" w:fill="FFFFFF"/>
        </w:rPr>
      </w:pPr>
    </w:p>
    <w:p w14:paraId="20509C20" w14:textId="03958DA2" w:rsidR="00CA00F0" w:rsidRDefault="00CA00F0" w:rsidP="008A7718">
      <w:pPr>
        <w:pStyle w:val="Heading2"/>
        <w:rPr>
          <w:rFonts w:cs="Arial"/>
          <w:shd w:val="clear" w:color="auto" w:fill="FFFFFF"/>
        </w:rPr>
      </w:pPr>
      <w:r w:rsidRPr="00CA00F0">
        <w:rPr>
          <w:rFonts w:cs="Arial"/>
          <w:shd w:val="clear" w:color="auto" w:fill="FFFFFF"/>
        </w:rPr>
        <w:t>Durability</w:t>
      </w:r>
    </w:p>
    <w:p w14:paraId="1C61590B" w14:textId="77777777" w:rsidR="00CA00F0" w:rsidRDefault="00CA00F0" w:rsidP="008A7718">
      <w:pPr>
        <w:jc w:val="left"/>
        <w:rPr>
          <w:rFonts w:ascii="Arial" w:hAnsi="Arial" w:cs="Arial"/>
          <w:shd w:val="clear" w:color="auto" w:fill="FFFFFF"/>
        </w:rPr>
      </w:pPr>
    </w:p>
    <w:p w14:paraId="4F824553" w14:textId="7E95FBE2" w:rsidR="00CA00F0" w:rsidRDefault="00CA00F0" w:rsidP="008A7718">
      <w:pPr>
        <w:jc w:val="left"/>
        <w:rPr>
          <w:rFonts w:ascii="Arial" w:hAnsi="Arial" w:cs="Arial"/>
          <w:shd w:val="clear" w:color="auto" w:fill="FFFFFF"/>
        </w:rPr>
      </w:pPr>
      <w:r w:rsidRPr="00CA00F0">
        <w:rPr>
          <w:rFonts w:ascii="Arial" w:hAnsi="Arial" w:cs="Arial"/>
          <w:shd w:val="clear" w:color="auto" w:fill="FFFFFF"/>
        </w:rPr>
        <w:t>Gold is an inert element that does not oxidize</w:t>
      </w:r>
      <w:r w:rsidR="008A7718">
        <w:rPr>
          <w:rFonts w:ascii="Arial" w:hAnsi="Arial" w:cs="Arial"/>
          <w:shd w:val="clear" w:color="auto" w:fill="FFFFFF"/>
        </w:rPr>
        <w:t xml:space="preserve">. </w:t>
      </w:r>
      <w:r w:rsidRPr="00CA00F0">
        <w:rPr>
          <w:rFonts w:ascii="Arial" w:hAnsi="Arial" w:cs="Arial"/>
          <w:shd w:val="clear" w:color="auto" w:fill="FFFFFF"/>
        </w:rPr>
        <w:t>Bitcoin is dependent on the internet and all of the decentralized participants in its operation</w:t>
      </w:r>
      <w:r w:rsidR="008A7718">
        <w:rPr>
          <w:rFonts w:ascii="Arial" w:hAnsi="Arial" w:cs="Arial"/>
          <w:shd w:val="clear" w:color="auto" w:fill="FFFFFF"/>
        </w:rPr>
        <w:t xml:space="preserve">. </w:t>
      </w:r>
      <w:r w:rsidRPr="00CA00F0">
        <w:rPr>
          <w:rFonts w:ascii="Arial" w:hAnsi="Arial" w:cs="Arial"/>
          <w:shd w:val="clear" w:color="auto" w:fill="FFFFFF"/>
        </w:rPr>
        <w:t>So, if there is some global catastrophe that destroys the internet, then only gold survives</w:t>
      </w:r>
      <w:r w:rsidR="008A7718">
        <w:rPr>
          <w:rFonts w:ascii="Arial" w:hAnsi="Arial" w:cs="Arial"/>
          <w:shd w:val="clear" w:color="auto" w:fill="FFFFFF"/>
        </w:rPr>
        <w:t xml:space="preserve">. </w:t>
      </w:r>
      <w:r w:rsidRPr="00CA00F0">
        <w:rPr>
          <w:rFonts w:ascii="Arial" w:hAnsi="Arial" w:cs="Arial"/>
          <w:shd w:val="clear" w:color="auto" w:fill="FFFFFF"/>
        </w:rPr>
        <w:t>But for anything less than that, Bitcoin and gold are equally durable. A much more likely scenario is the internet suffering some serious but limited issues and being problematic for days or weeks</w:t>
      </w:r>
      <w:r w:rsidR="008A7718">
        <w:rPr>
          <w:rFonts w:ascii="Arial" w:hAnsi="Arial" w:cs="Arial"/>
          <w:shd w:val="clear" w:color="auto" w:fill="FFFFFF"/>
        </w:rPr>
        <w:t xml:space="preserve">. </w:t>
      </w:r>
      <w:r w:rsidRPr="00CA00F0">
        <w:rPr>
          <w:rFonts w:ascii="Arial" w:hAnsi="Arial" w:cs="Arial"/>
          <w:shd w:val="clear" w:color="auto" w:fill="FFFFFF"/>
        </w:rPr>
        <w:t>Without the internet, all financial institutions would have problems functioning</w:t>
      </w:r>
      <w:r w:rsidR="008A7718">
        <w:rPr>
          <w:rFonts w:ascii="Arial" w:hAnsi="Arial" w:cs="Arial"/>
          <w:shd w:val="clear" w:color="auto" w:fill="FFFFFF"/>
        </w:rPr>
        <w:t xml:space="preserve">. </w:t>
      </w:r>
      <w:r w:rsidRPr="00CA00F0">
        <w:rPr>
          <w:rFonts w:ascii="Arial" w:hAnsi="Arial" w:cs="Arial"/>
          <w:shd w:val="clear" w:color="auto" w:fill="FFFFFF"/>
        </w:rPr>
        <w:t xml:space="preserve">Some theorize that because of its decentralized structure, </w:t>
      </w:r>
      <w:r w:rsidR="008A7718">
        <w:rPr>
          <w:rFonts w:ascii="Arial" w:hAnsi="Arial" w:cs="Arial"/>
          <w:shd w:val="clear" w:color="auto" w:fill="FFFFFF"/>
        </w:rPr>
        <w:t>Bitcoin might emerge as "the peoples" money in the event of an internet meltdown</w:t>
      </w:r>
      <w:r w:rsidRPr="00CA00F0">
        <w:rPr>
          <w:rFonts w:ascii="Arial" w:hAnsi="Arial" w:cs="Arial"/>
          <w:shd w:val="clear" w:color="auto" w:fill="FFFFFF"/>
        </w:rPr>
        <w:t>. Bitcoin is currently preferred in nations like Venezuela and other third-world countries</w:t>
      </w:r>
      <w:r w:rsidR="008A7718">
        <w:rPr>
          <w:rFonts w:ascii="Arial" w:hAnsi="Arial" w:cs="Arial"/>
          <w:shd w:val="clear" w:color="auto" w:fill="FFFFFF"/>
        </w:rPr>
        <w:t>,</w:t>
      </w:r>
      <w:r w:rsidRPr="00CA00F0">
        <w:rPr>
          <w:rFonts w:ascii="Arial" w:hAnsi="Arial" w:cs="Arial"/>
          <w:shd w:val="clear" w:color="auto" w:fill="FFFFFF"/>
        </w:rPr>
        <w:t xml:space="preserve"> where the fiat currency issued by the government has become virtually worthless.</w:t>
      </w:r>
    </w:p>
    <w:p w14:paraId="0A623CF6" w14:textId="77777777" w:rsidR="00BF2E3C" w:rsidRPr="00CA00F0" w:rsidRDefault="00BF2E3C" w:rsidP="008A7718">
      <w:pPr>
        <w:jc w:val="left"/>
        <w:rPr>
          <w:rFonts w:ascii="Arial" w:hAnsi="Arial" w:cs="Arial"/>
          <w:shd w:val="clear" w:color="auto" w:fill="FFFFFF"/>
        </w:rPr>
      </w:pPr>
    </w:p>
    <w:p w14:paraId="53AA68DA" w14:textId="77777777" w:rsidR="00CA00F0" w:rsidRPr="00CA00F0" w:rsidRDefault="00CA00F0" w:rsidP="008A7718">
      <w:pPr>
        <w:jc w:val="left"/>
        <w:rPr>
          <w:rFonts w:ascii="Arial" w:hAnsi="Arial" w:cs="Arial"/>
          <w:b/>
          <w:bCs/>
          <w:color w:val="464E56"/>
          <w:sz w:val="28"/>
          <w:szCs w:val="28"/>
          <w:shd w:val="clear" w:color="auto" w:fill="FFFFFF"/>
        </w:rPr>
      </w:pPr>
    </w:p>
    <w:p w14:paraId="4B855C05" w14:textId="1DC5474A" w:rsidR="00CA00F0" w:rsidRDefault="00CA00F0" w:rsidP="008A7718">
      <w:pPr>
        <w:pStyle w:val="Heading2"/>
        <w:rPr>
          <w:rFonts w:cs="Arial"/>
          <w:shd w:val="clear" w:color="auto" w:fill="FFFFFF"/>
        </w:rPr>
      </w:pPr>
      <w:r w:rsidRPr="00CA00F0">
        <w:rPr>
          <w:rFonts w:cs="Arial"/>
          <w:shd w:val="clear" w:color="auto" w:fill="FFFFFF"/>
        </w:rPr>
        <w:t>Transferability</w:t>
      </w:r>
    </w:p>
    <w:p w14:paraId="344C9ECD" w14:textId="77777777" w:rsidR="00CA00F0" w:rsidRPr="00CA00F0" w:rsidRDefault="00CA00F0" w:rsidP="008A7718">
      <w:pPr>
        <w:jc w:val="left"/>
      </w:pPr>
    </w:p>
    <w:p w14:paraId="56280A13" w14:textId="5652058D" w:rsidR="00CA00F0" w:rsidRDefault="00CA00F0" w:rsidP="008A7718">
      <w:pPr>
        <w:jc w:val="left"/>
        <w:rPr>
          <w:rFonts w:ascii="Arial" w:hAnsi="Arial" w:cs="Arial"/>
          <w:shd w:val="clear" w:color="auto" w:fill="FFFFFF"/>
        </w:rPr>
      </w:pPr>
      <w:r w:rsidRPr="00CA00F0">
        <w:rPr>
          <w:rFonts w:ascii="Arial" w:hAnsi="Arial" w:cs="Arial"/>
          <w:noProof/>
        </w:rPr>
        <w:drawing>
          <wp:anchor distT="0" distB="0" distL="114300" distR="114300" simplePos="0" relativeHeight="251661312" behindDoc="0" locked="0" layoutInCell="1" allowOverlap="1" wp14:anchorId="62A28DE0" wp14:editId="606142FD">
            <wp:simplePos x="0" y="0"/>
            <wp:positionH relativeFrom="margin">
              <wp:posOffset>0</wp:posOffset>
            </wp:positionH>
            <wp:positionV relativeFrom="paragraph">
              <wp:posOffset>48260</wp:posOffset>
            </wp:positionV>
            <wp:extent cx="2141855" cy="159194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141855" cy="1591945"/>
                    </a:xfrm>
                    <a:prstGeom prst="rect">
                      <a:avLst/>
                    </a:prstGeom>
                  </pic:spPr>
                </pic:pic>
              </a:graphicData>
            </a:graphic>
            <wp14:sizeRelH relativeFrom="page">
              <wp14:pctWidth>0</wp14:pctWidth>
            </wp14:sizeRelH>
            <wp14:sizeRelV relativeFrom="page">
              <wp14:pctHeight>0</wp14:pctHeight>
            </wp14:sizeRelV>
          </wp:anchor>
        </w:drawing>
      </w:r>
      <w:r w:rsidRPr="00CA00F0">
        <w:rPr>
          <w:rFonts w:ascii="Arial" w:hAnsi="Arial" w:cs="Arial"/>
          <w:shd w:val="clear" w:color="auto" w:fill="FFFFFF"/>
        </w:rPr>
        <w:t>You can trade gold on paper if you are willing to assume third</w:t>
      </w:r>
      <w:r w:rsidR="008A7718">
        <w:rPr>
          <w:rFonts w:ascii="Arial" w:hAnsi="Arial" w:cs="Arial"/>
          <w:shd w:val="clear" w:color="auto" w:fill="FFFFFF"/>
        </w:rPr>
        <w:t>-</w:t>
      </w:r>
      <w:r w:rsidRPr="00CA00F0">
        <w:rPr>
          <w:rFonts w:ascii="Arial" w:hAnsi="Arial" w:cs="Arial"/>
          <w:shd w:val="clear" w:color="auto" w:fill="FFFFFF"/>
        </w:rPr>
        <w:t>party risk, which defeats part of the purpose of holding gold</w:t>
      </w:r>
      <w:r w:rsidR="008A7718">
        <w:rPr>
          <w:rFonts w:ascii="Arial" w:hAnsi="Arial" w:cs="Arial"/>
          <w:shd w:val="clear" w:color="auto" w:fill="FFFFFF"/>
        </w:rPr>
        <w:t xml:space="preserve">. </w:t>
      </w:r>
      <w:r w:rsidRPr="00CA00F0">
        <w:rPr>
          <w:rFonts w:ascii="Arial" w:hAnsi="Arial" w:cs="Arial"/>
          <w:shd w:val="clear" w:color="auto" w:fill="FFFFFF"/>
        </w:rPr>
        <w:t>To transfer physical gold, you usually need to move it</w:t>
      </w:r>
      <w:r w:rsidR="008A7718">
        <w:rPr>
          <w:rFonts w:ascii="Arial" w:hAnsi="Arial" w:cs="Arial"/>
          <w:shd w:val="clear" w:color="auto" w:fill="FFFFFF"/>
        </w:rPr>
        <w:t xml:space="preserve">. </w:t>
      </w:r>
      <w:r w:rsidRPr="00CA00F0">
        <w:rPr>
          <w:rFonts w:ascii="Arial" w:hAnsi="Arial" w:cs="Arial"/>
          <w:shd w:val="clear" w:color="auto" w:fill="FFFFFF"/>
        </w:rPr>
        <w:t>Large quantities of gold are heavy and difficult</w:t>
      </w:r>
      <w:r w:rsidR="008A7718">
        <w:rPr>
          <w:rFonts w:ascii="Arial" w:hAnsi="Arial" w:cs="Arial"/>
          <w:shd w:val="clear" w:color="auto" w:fill="FFFFFF"/>
        </w:rPr>
        <w:t>,</w:t>
      </w:r>
      <w:r w:rsidRPr="00CA00F0">
        <w:rPr>
          <w:rFonts w:ascii="Arial" w:hAnsi="Arial" w:cs="Arial"/>
          <w:shd w:val="clear" w:color="auto" w:fill="FFFFFF"/>
        </w:rPr>
        <w:t xml:space="preserve"> and expensive to transfer securely. Commissions can be excruciating for small gold transactions.</w:t>
      </w:r>
    </w:p>
    <w:p w14:paraId="7286DC54" w14:textId="77777777" w:rsidR="00CA00F0" w:rsidRPr="00CA00F0" w:rsidRDefault="00CA00F0" w:rsidP="008A7718">
      <w:pPr>
        <w:jc w:val="left"/>
        <w:rPr>
          <w:rFonts w:ascii="Arial" w:hAnsi="Arial" w:cs="Arial"/>
          <w:shd w:val="clear" w:color="auto" w:fill="FFFFFF"/>
        </w:rPr>
      </w:pPr>
    </w:p>
    <w:p w14:paraId="59176812" w14:textId="7A94E845" w:rsidR="00CA00F0" w:rsidRDefault="00CA00F0" w:rsidP="008A7718">
      <w:pPr>
        <w:jc w:val="left"/>
        <w:rPr>
          <w:rFonts w:ascii="Arial" w:hAnsi="Arial" w:cs="Arial"/>
          <w:shd w:val="clear" w:color="auto" w:fill="FFFFFF"/>
        </w:rPr>
      </w:pPr>
      <w:r w:rsidRPr="00CA00F0">
        <w:rPr>
          <w:rFonts w:ascii="Arial" w:hAnsi="Arial" w:cs="Arial"/>
          <w:shd w:val="clear" w:color="auto" w:fill="FFFFFF"/>
        </w:rPr>
        <w:t>Bitcoin can be sent to another address controlled by somebody anywhere in the world in seconds, and the transfer is confirmed and permanently recorded in minutes.</w:t>
      </w:r>
      <w:r w:rsidR="008A7718">
        <w:rPr>
          <w:rFonts w:ascii="Arial" w:hAnsi="Arial" w:cs="Arial"/>
          <w:shd w:val="clear" w:color="auto" w:fill="FFFFFF"/>
        </w:rPr>
        <w:t xml:space="preserve"> Thus,</w:t>
      </w:r>
      <w:r w:rsidRPr="00CA00F0">
        <w:rPr>
          <w:rFonts w:ascii="Arial" w:hAnsi="Arial" w:cs="Arial"/>
          <w:shd w:val="clear" w:color="auto" w:fill="FFFFFF"/>
        </w:rPr>
        <w:t xml:space="preserve"> Bitcoin is infinitely more transferable than gold.</w:t>
      </w:r>
    </w:p>
    <w:p w14:paraId="6F3DABC8" w14:textId="77777777" w:rsidR="00CA00F0" w:rsidRPr="00CA00F0" w:rsidRDefault="00CA00F0" w:rsidP="008A7718">
      <w:pPr>
        <w:jc w:val="left"/>
        <w:rPr>
          <w:rFonts w:ascii="Arial" w:hAnsi="Arial" w:cs="Arial"/>
          <w:shd w:val="clear" w:color="auto" w:fill="FFFFFF"/>
        </w:rPr>
      </w:pPr>
    </w:p>
    <w:p w14:paraId="72006D54" w14:textId="2BF415E9" w:rsidR="00CA00F0" w:rsidRDefault="00CA00F0" w:rsidP="008A7718">
      <w:pPr>
        <w:pStyle w:val="Heading2"/>
        <w:rPr>
          <w:rFonts w:cs="Arial"/>
          <w:shd w:val="clear" w:color="auto" w:fill="FFFFFF"/>
        </w:rPr>
      </w:pPr>
      <w:r w:rsidRPr="00CA00F0">
        <w:rPr>
          <w:rFonts w:cs="Arial"/>
          <w:shd w:val="clear" w:color="auto" w:fill="FFFFFF"/>
        </w:rPr>
        <w:t>Divisibility</w:t>
      </w:r>
    </w:p>
    <w:p w14:paraId="4DF96808" w14:textId="77777777" w:rsidR="00CA00F0" w:rsidRPr="00CA00F0" w:rsidRDefault="00CA00F0" w:rsidP="008A7718">
      <w:pPr>
        <w:jc w:val="left"/>
      </w:pPr>
    </w:p>
    <w:p w14:paraId="156F13D9" w14:textId="0FA4876D" w:rsidR="00CA00F0" w:rsidRDefault="00CA00F0" w:rsidP="008A7718">
      <w:pPr>
        <w:jc w:val="left"/>
        <w:rPr>
          <w:rFonts w:ascii="Arial" w:hAnsi="Arial" w:cs="Arial"/>
          <w:shd w:val="clear" w:color="auto" w:fill="FFFFFF"/>
        </w:rPr>
      </w:pPr>
      <w:r w:rsidRPr="00CA00F0">
        <w:rPr>
          <w:rFonts w:ascii="Arial" w:hAnsi="Arial" w:cs="Arial"/>
          <w:shd w:val="clear" w:color="auto" w:fill="FFFFFF"/>
        </w:rPr>
        <w:t>It is difficult to divide gold, particularly for small amounts. Bitcoin can be subdivided today into 100,000,000 units called satoshis, and the protocol could be extended in the future to support even smaller amounts if that becomes necessary. Bitcoin is infinitely more divisible than gold.</w:t>
      </w:r>
    </w:p>
    <w:p w14:paraId="776FD783" w14:textId="77777777" w:rsidR="00CA00F0" w:rsidRPr="00CA00F0" w:rsidRDefault="00CA00F0" w:rsidP="008A7718">
      <w:pPr>
        <w:jc w:val="left"/>
        <w:rPr>
          <w:rFonts w:ascii="Arial" w:hAnsi="Arial" w:cs="Arial"/>
          <w:shd w:val="clear" w:color="auto" w:fill="FFFFFF"/>
        </w:rPr>
      </w:pPr>
    </w:p>
    <w:p w14:paraId="615927B3" w14:textId="77777777" w:rsidR="00CA00F0" w:rsidRPr="00CA00F0" w:rsidRDefault="00CA00F0" w:rsidP="008A7718">
      <w:pPr>
        <w:pStyle w:val="Heading2"/>
        <w:rPr>
          <w:rFonts w:cs="Arial"/>
          <w:shd w:val="clear" w:color="auto" w:fill="FFFFFF"/>
        </w:rPr>
      </w:pPr>
      <w:r w:rsidRPr="00CA00F0">
        <w:rPr>
          <w:rFonts w:cs="Arial"/>
          <w:shd w:val="clear" w:color="auto" w:fill="FFFFFF"/>
        </w:rPr>
        <w:t>Scarcity</w:t>
      </w:r>
    </w:p>
    <w:p w14:paraId="3454DCE3" w14:textId="1227AEC9" w:rsidR="00CA00F0" w:rsidRDefault="00CA00F0" w:rsidP="008A7718">
      <w:pPr>
        <w:jc w:val="left"/>
        <w:rPr>
          <w:rFonts w:ascii="Arial" w:hAnsi="Arial" w:cs="Arial"/>
          <w:shd w:val="clear" w:color="auto" w:fill="FFFFFF"/>
        </w:rPr>
      </w:pPr>
      <w:r w:rsidRPr="00CA00F0">
        <w:rPr>
          <w:rFonts w:ascii="Arial" w:hAnsi="Arial" w:cs="Arial"/>
          <w:shd w:val="clear" w:color="auto" w:fill="FFFFFF"/>
        </w:rPr>
        <w:t xml:space="preserve">The scarcity of gold is well understood; in the history of </w:t>
      </w:r>
      <w:r w:rsidR="008A7718">
        <w:rPr>
          <w:rFonts w:ascii="Arial" w:hAnsi="Arial" w:cs="Arial"/>
          <w:shd w:val="clear" w:color="auto" w:fill="FFFFFF"/>
        </w:rPr>
        <w:t>hu</w:t>
      </w:r>
      <w:r w:rsidRPr="00CA00F0">
        <w:rPr>
          <w:rFonts w:ascii="Arial" w:hAnsi="Arial" w:cs="Arial"/>
          <w:shd w:val="clear" w:color="auto" w:fill="FFFFFF"/>
        </w:rPr>
        <w:t>mankind</w:t>
      </w:r>
      <w:r w:rsidR="008A7718">
        <w:rPr>
          <w:rFonts w:ascii="Arial" w:hAnsi="Arial" w:cs="Arial"/>
          <w:shd w:val="clear" w:color="auto" w:fill="FFFFFF"/>
        </w:rPr>
        <w:t>,</w:t>
      </w:r>
      <w:r w:rsidRPr="00CA00F0">
        <w:rPr>
          <w:rFonts w:ascii="Arial" w:hAnsi="Arial" w:cs="Arial"/>
          <w:shd w:val="clear" w:color="auto" w:fill="FFFFFF"/>
        </w:rPr>
        <w:t xml:space="preserve"> about 6 billion troy ounces of gold have been produced, 90% of which is estimated to </w:t>
      </w:r>
      <w:r w:rsidR="008A7718">
        <w:rPr>
          <w:rFonts w:ascii="Arial" w:hAnsi="Arial" w:cs="Arial"/>
          <w:shd w:val="clear" w:color="auto" w:fill="FFFFFF"/>
        </w:rPr>
        <w:t>exist still</w:t>
      </w:r>
      <w:r w:rsidRPr="00CA00F0">
        <w:rPr>
          <w:rFonts w:ascii="Arial" w:hAnsi="Arial" w:cs="Arial"/>
          <w:shd w:val="clear" w:color="auto" w:fill="FFFFFF"/>
        </w:rPr>
        <w:t>. All the gold ever mined would fit inside a 20-meter cube</w:t>
      </w:r>
      <w:r w:rsidR="008A7718">
        <w:rPr>
          <w:rFonts w:ascii="Arial" w:hAnsi="Arial" w:cs="Arial"/>
          <w:shd w:val="clear" w:color="auto" w:fill="FFFFFF"/>
        </w:rPr>
        <w:t xml:space="preserve">. </w:t>
      </w:r>
      <w:r w:rsidRPr="00CA00F0">
        <w:rPr>
          <w:rFonts w:ascii="Arial" w:hAnsi="Arial" w:cs="Arial"/>
          <w:shd w:val="clear" w:color="auto" w:fill="FFFFFF"/>
        </w:rPr>
        <w:t>The world</w:t>
      </w:r>
      <w:r w:rsidR="008A7718">
        <w:rPr>
          <w:rFonts w:ascii="Arial" w:hAnsi="Arial" w:cs="Arial"/>
          <w:shd w:val="clear" w:color="auto" w:fill="FFFFFF"/>
        </w:rPr>
        <w:t>'</w:t>
      </w:r>
      <w:r w:rsidRPr="00CA00F0">
        <w:rPr>
          <w:rFonts w:ascii="Arial" w:hAnsi="Arial" w:cs="Arial"/>
          <w:shd w:val="clear" w:color="auto" w:fill="FFFFFF"/>
        </w:rPr>
        <w:t xml:space="preserve">s supply of produced gold </w:t>
      </w:r>
      <w:r w:rsidRPr="00CA00F0">
        <w:rPr>
          <w:rFonts w:ascii="Arial" w:hAnsi="Arial" w:cs="Arial"/>
          <w:noProof/>
        </w:rPr>
        <w:drawing>
          <wp:anchor distT="0" distB="0" distL="114300" distR="114300" simplePos="0" relativeHeight="251662336" behindDoc="0" locked="0" layoutInCell="1" allowOverlap="1" wp14:anchorId="09FFF071" wp14:editId="3AB7E3C3">
            <wp:simplePos x="0" y="0"/>
            <wp:positionH relativeFrom="column">
              <wp:posOffset>0</wp:posOffset>
            </wp:positionH>
            <wp:positionV relativeFrom="paragraph">
              <wp:posOffset>399415</wp:posOffset>
            </wp:positionV>
            <wp:extent cx="2689860" cy="14941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689860" cy="1494155"/>
                    </a:xfrm>
                    <a:prstGeom prst="rect">
                      <a:avLst/>
                    </a:prstGeom>
                  </pic:spPr>
                </pic:pic>
              </a:graphicData>
            </a:graphic>
            <wp14:sizeRelH relativeFrom="page">
              <wp14:pctWidth>0</wp14:pctWidth>
            </wp14:sizeRelH>
            <wp14:sizeRelV relativeFrom="page">
              <wp14:pctHeight>0</wp14:pctHeight>
            </wp14:sizeRelV>
          </wp:anchor>
        </w:drawing>
      </w:r>
      <w:r w:rsidRPr="00CA00F0">
        <w:rPr>
          <w:rFonts w:ascii="Arial" w:hAnsi="Arial" w:cs="Arial"/>
          <w:shd w:val="clear" w:color="auto" w:fill="FFFFFF"/>
        </w:rPr>
        <w:t xml:space="preserve">increases by roughly 1 - 2% each year, depending on the </w:t>
      </w:r>
      <w:r w:rsidR="008A7718">
        <w:rPr>
          <w:rFonts w:ascii="Arial" w:hAnsi="Arial" w:cs="Arial"/>
          <w:shd w:val="clear" w:color="auto" w:fill="FFFFFF"/>
        </w:rPr>
        <w:t>metal price</w:t>
      </w:r>
      <w:r w:rsidRPr="00CA00F0">
        <w:rPr>
          <w:rFonts w:ascii="Arial" w:hAnsi="Arial" w:cs="Arial"/>
          <w:shd w:val="clear" w:color="auto" w:fill="FFFFFF"/>
        </w:rPr>
        <w:t xml:space="preserve"> and discoveries of deposits.</w:t>
      </w:r>
    </w:p>
    <w:p w14:paraId="3CFDD6D0" w14:textId="77777777" w:rsidR="00CA00F0" w:rsidRPr="00CA00F0" w:rsidRDefault="00CA00F0" w:rsidP="008A7718">
      <w:pPr>
        <w:jc w:val="left"/>
        <w:rPr>
          <w:rFonts w:ascii="Arial" w:hAnsi="Arial" w:cs="Arial"/>
          <w:shd w:val="clear" w:color="auto" w:fill="FFFFFF"/>
        </w:rPr>
      </w:pPr>
    </w:p>
    <w:p w14:paraId="36AAC8A8" w14:textId="20330295" w:rsidR="00CA00F0" w:rsidRDefault="00CA00F0" w:rsidP="008A7718">
      <w:pPr>
        <w:jc w:val="left"/>
        <w:rPr>
          <w:rFonts w:ascii="Arial" w:hAnsi="Arial" w:cs="Arial"/>
          <w:shd w:val="clear" w:color="auto" w:fill="FFFFFF"/>
        </w:rPr>
      </w:pPr>
      <w:r w:rsidRPr="00CA00F0">
        <w:rPr>
          <w:rFonts w:ascii="Arial" w:hAnsi="Arial" w:cs="Arial"/>
          <w:shd w:val="clear" w:color="auto" w:fill="FFFFFF"/>
        </w:rPr>
        <w:t xml:space="preserve">Bitcoin has a limit of 21,000,000 units, </w:t>
      </w:r>
      <w:r w:rsidR="008A7718">
        <w:rPr>
          <w:rFonts w:ascii="Arial" w:hAnsi="Arial" w:cs="Arial"/>
          <w:shd w:val="clear" w:color="auto" w:fill="FFFFFF"/>
        </w:rPr>
        <w:t>including</w:t>
      </w:r>
      <w:r w:rsidRPr="00CA00F0">
        <w:rPr>
          <w:rFonts w:ascii="Arial" w:hAnsi="Arial" w:cs="Arial"/>
          <w:shd w:val="clear" w:color="auto" w:fill="FFFFFF"/>
        </w:rPr>
        <w:t xml:space="preserve"> Bitcoins permanently out of circulation due to lost keys</w:t>
      </w:r>
      <w:r w:rsidR="008A7718">
        <w:rPr>
          <w:rFonts w:ascii="Arial" w:hAnsi="Arial" w:cs="Arial"/>
          <w:shd w:val="clear" w:color="auto" w:fill="FFFFFF"/>
        </w:rPr>
        <w:t xml:space="preserve">. </w:t>
      </w:r>
      <w:r w:rsidRPr="00CA00F0">
        <w:rPr>
          <w:rFonts w:ascii="Arial" w:hAnsi="Arial" w:cs="Arial"/>
          <w:shd w:val="clear" w:color="auto" w:fill="FFFFFF"/>
        </w:rPr>
        <w:t>Changing the rules to allow more units of Bitcoin would require a consensus of users</w:t>
      </w:r>
      <w:r w:rsidR="008A7718">
        <w:rPr>
          <w:rFonts w:ascii="Arial" w:hAnsi="Arial" w:cs="Arial"/>
          <w:shd w:val="clear" w:color="auto" w:fill="FFFFFF"/>
        </w:rPr>
        <w:t xml:space="preserve">. </w:t>
      </w:r>
      <w:r w:rsidRPr="00CA00F0">
        <w:rPr>
          <w:rFonts w:ascii="Arial" w:hAnsi="Arial" w:cs="Arial"/>
          <w:shd w:val="clear" w:color="auto" w:fill="FFFFFF"/>
        </w:rPr>
        <w:t>This is possible, but it is very doubtful that the Bitcoin stakeholders would choose a course that would hurt the value of their asset</w:t>
      </w:r>
      <w:r w:rsidR="008A7718">
        <w:rPr>
          <w:rFonts w:ascii="Arial" w:hAnsi="Arial" w:cs="Arial"/>
          <w:shd w:val="clear" w:color="auto" w:fill="FFFFFF"/>
        </w:rPr>
        <w:t>s</w:t>
      </w:r>
      <w:r w:rsidRPr="00CA00F0">
        <w:rPr>
          <w:rFonts w:ascii="Arial" w:hAnsi="Arial" w:cs="Arial"/>
          <w:shd w:val="clear" w:color="auto" w:fill="FFFFFF"/>
        </w:rPr>
        <w:t>.</w:t>
      </w:r>
    </w:p>
    <w:p w14:paraId="70279925" w14:textId="77777777" w:rsidR="00CA00F0" w:rsidRPr="00CA00F0" w:rsidRDefault="00CA00F0" w:rsidP="008A7718">
      <w:pPr>
        <w:jc w:val="left"/>
        <w:rPr>
          <w:rFonts w:ascii="Arial" w:hAnsi="Arial" w:cs="Arial"/>
          <w:shd w:val="clear" w:color="auto" w:fill="FFFFFF"/>
        </w:rPr>
      </w:pPr>
    </w:p>
    <w:p w14:paraId="50E0A6DA" w14:textId="2E0E3BB1" w:rsidR="00CA00F0" w:rsidRDefault="00CA00F0" w:rsidP="008A7718">
      <w:pPr>
        <w:jc w:val="left"/>
        <w:rPr>
          <w:rFonts w:ascii="Arial" w:hAnsi="Arial" w:cs="Arial"/>
          <w:shd w:val="clear" w:color="auto" w:fill="FFFFFF"/>
        </w:rPr>
      </w:pPr>
      <w:r w:rsidRPr="00CA00F0">
        <w:rPr>
          <w:rFonts w:ascii="Arial" w:hAnsi="Arial" w:cs="Arial"/>
          <w:shd w:val="clear" w:color="auto" w:fill="FFFFFF"/>
        </w:rPr>
        <w:t xml:space="preserve">Interestingly, both gold and Bitcoin are produced by </w:t>
      </w:r>
      <w:r w:rsidR="008A7718">
        <w:rPr>
          <w:rFonts w:ascii="Arial" w:hAnsi="Arial" w:cs="Arial"/>
          <w:shd w:val="clear" w:color="auto" w:fill="FFFFFF"/>
        </w:rPr>
        <w:t>"</w:t>
      </w:r>
      <w:r w:rsidRPr="00CA00F0">
        <w:rPr>
          <w:rFonts w:ascii="Arial" w:hAnsi="Arial" w:cs="Arial"/>
          <w:shd w:val="clear" w:color="auto" w:fill="FFFFFF"/>
        </w:rPr>
        <w:t>mining</w:t>
      </w:r>
      <w:r w:rsidR="008A7718">
        <w:rPr>
          <w:rFonts w:ascii="Arial" w:hAnsi="Arial" w:cs="Arial"/>
          <w:shd w:val="clear" w:color="auto" w:fill="FFFFFF"/>
        </w:rPr>
        <w:t>."</w:t>
      </w:r>
      <w:r w:rsidRPr="00CA00F0">
        <w:rPr>
          <w:rFonts w:ascii="Arial" w:hAnsi="Arial" w:cs="Arial"/>
          <w:shd w:val="clear" w:color="auto" w:fill="FFFFFF"/>
        </w:rPr>
        <w:t xml:space="preserve"> </w:t>
      </w:r>
      <w:r w:rsidR="008A7718">
        <w:rPr>
          <w:rFonts w:ascii="Arial" w:hAnsi="Arial" w:cs="Arial"/>
          <w:shd w:val="clear" w:color="auto" w:fill="FFFFFF"/>
        </w:rPr>
        <w:t>E</w:t>
      </w:r>
      <w:r w:rsidRPr="00CA00F0">
        <w:rPr>
          <w:rFonts w:ascii="Arial" w:hAnsi="Arial" w:cs="Arial"/>
          <w:shd w:val="clear" w:color="auto" w:fill="FFFFFF"/>
        </w:rPr>
        <w:t xml:space="preserve">ach has been mined to the extent estimated to be approaching 85 - 90% of the total quantity that will ever be produced. </w:t>
      </w:r>
      <w:r w:rsidR="008A7718">
        <w:rPr>
          <w:rFonts w:ascii="Arial" w:hAnsi="Arial" w:cs="Arial"/>
          <w:shd w:val="clear" w:color="auto" w:fill="FFFFFF"/>
        </w:rPr>
        <w:t>Thus,</w:t>
      </w:r>
      <w:r w:rsidRPr="00CA00F0">
        <w:rPr>
          <w:rFonts w:ascii="Arial" w:hAnsi="Arial" w:cs="Arial"/>
          <w:shd w:val="clear" w:color="auto" w:fill="FFFFFF"/>
        </w:rPr>
        <w:t xml:space="preserve"> Bitcoin and gold are both scare commodities.</w:t>
      </w:r>
    </w:p>
    <w:p w14:paraId="2148A5DE" w14:textId="15419094" w:rsidR="00CA00F0" w:rsidRDefault="00CA00F0" w:rsidP="008A7718">
      <w:pPr>
        <w:spacing w:after="160" w:line="259" w:lineRule="auto"/>
        <w:jc w:val="left"/>
        <w:rPr>
          <w:rFonts w:ascii="Arial" w:hAnsi="Arial" w:cs="Arial"/>
          <w:shd w:val="clear" w:color="auto" w:fill="FFFFFF"/>
        </w:rPr>
      </w:pPr>
      <w:r>
        <w:rPr>
          <w:rFonts w:ascii="Arial" w:hAnsi="Arial" w:cs="Arial"/>
          <w:shd w:val="clear" w:color="auto" w:fill="FFFFFF"/>
        </w:rPr>
        <w:br w:type="page"/>
      </w:r>
    </w:p>
    <w:p w14:paraId="0F542BA0" w14:textId="77777777" w:rsidR="00CA00F0" w:rsidRPr="00CA00F0" w:rsidRDefault="00CA00F0" w:rsidP="008A7718">
      <w:pPr>
        <w:jc w:val="left"/>
        <w:rPr>
          <w:rFonts w:ascii="Arial" w:hAnsi="Arial" w:cs="Arial"/>
          <w:shd w:val="clear" w:color="auto" w:fill="FFFFFF"/>
        </w:rPr>
      </w:pPr>
    </w:p>
    <w:p w14:paraId="556DE085" w14:textId="7B10079E" w:rsidR="00CA00F0" w:rsidRDefault="00CA00F0" w:rsidP="008A7718">
      <w:pPr>
        <w:pStyle w:val="Heading2"/>
        <w:rPr>
          <w:rFonts w:cs="Arial"/>
          <w:shd w:val="clear" w:color="auto" w:fill="FFFFFF"/>
        </w:rPr>
      </w:pPr>
      <w:r w:rsidRPr="00CA00F0">
        <w:rPr>
          <w:rFonts w:cs="Arial"/>
          <w:shd w:val="clear" w:color="auto" w:fill="FFFFFF"/>
        </w:rPr>
        <w:t>Recognizability</w:t>
      </w:r>
    </w:p>
    <w:p w14:paraId="31012DAA" w14:textId="77777777" w:rsidR="00CA00F0" w:rsidRPr="00CA00F0" w:rsidRDefault="00CA00F0" w:rsidP="008A7718">
      <w:pPr>
        <w:jc w:val="left"/>
      </w:pPr>
    </w:p>
    <w:p w14:paraId="734B3AA9" w14:textId="190F21BE" w:rsidR="00CA00F0" w:rsidRDefault="00CA00F0" w:rsidP="008A7718">
      <w:pPr>
        <w:jc w:val="left"/>
        <w:rPr>
          <w:rFonts w:ascii="Arial" w:hAnsi="Arial" w:cs="Arial"/>
          <w:shd w:val="clear" w:color="auto" w:fill="FFFFFF"/>
        </w:rPr>
      </w:pPr>
      <w:r w:rsidRPr="00CA00F0">
        <w:rPr>
          <w:rFonts w:ascii="Arial" w:hAnsi="Arial" w:cs="Arial"/>
          <w:shd w:val="clear" w:color="auto" w:fill="FFFFFF"/>
        </w:rPr>
        <w:t>Gold can be counterfeited and sometimes needs to be tested for purity</w:t>
      </w:r>
      <w:r w:rsidR="008A7718">
        <w:rPr>
          <w:rFonts w:ascii="Arial" w:hAnsi="Arial" w:cs="Arial"/>
          <w:shd w:val="clear" w:color="auto" w:fill="FFFFFF"/>
        </w:rPr>
        <w:t xml:space="preserve">. </w:t>
      </w:r>
      <w:r w:rsidRPr="00CA00F0">
        <w:rPr>
          <w:rFonts w:ascii="Arial" w:hAnsi="Arial" w:cs="Arial"/>
          <w:shd w:val="clear" w:color="auto" w:fill="FFFFFF"/>
        </w:rPr>
        <w:t>Authentication can be tricky, but not that that difficult for experienced people.</w:t>
      </w:r>
    </w:p>
    <w:p w14:paraId="29815BA4" w14:textId="77777777" w:rsidR="00CA00F0" w:rsidRPr="00CA00F0" w:rsidRDefault="00CA00F0" w:rsidP="008A7718">
      <w:pPr>
        <w:jc w:val="left"/>
        <w:rPr>
          <w:rFonts w:ascii="Arial" w:hAnsi="Arial" w:cs="Arial"/>
          <w:shd w:val="clear" w:color="auto" w:fill="FFFFFF"/>
        </w:rPr>
      </w:pPr>
    </w:p>
    <w:p w14:paraId="28165843" w14:textId="7C8735D9" w:rsidR="00CA00F0" w:rsidRDefault="00CA00F0" w:rsidP="008A7718">
      <w:pPr>
        <w:jc w:val="left"/>
        <w:rPr>
          <w:rFonts w:ascii="Arial" w:hAnsi="Arial" w:cs="Arial"/>
          <w:shd w:val="clear" w:color="auto" w:fill="FFFFFF"/>
        </w:rPr>
      </w:pPr>
      <w:r w:rsidRPr="00CA00F0">
        <w:rPr>
          <w:rFonts w:ascii="Arial" w:hAnsi="Arial" w:cs="Arial"/>
          <w:shd w:val="clear" w:color="auto" w:fill="FFFFFF"/>
        </w:rPr>
        <w:t>Bitcoin cannot be counterfeited, and it is easy to verify the validity of Bitcoin based on the blockchain, the shared Bitcoin ledger.</w:t>
      </w:r>
      <w:r w:rsidR="008A7718">
        <w:rPr>
          <w:rFonts w:ascii="Arial" w:hAnsi="Arial" w:cs="Arial"/>
          <w:shd w:val="clear" w:color="auto" w:fill="FFFFFF"/>
        </w:rPr>
        <w:t xml:space="preserve"> As a result,</w:t>
      </w:r>
      <w:r w:rsidRPr="00CA00F0">
        <w:rPr>
          <w:rFonts w:ascii="Arial" w:hAnsi="Arial" w:cs="Arial"/>
          <w:shd w:val="clear" w:color="auto" w:fill="FFFFFF"/>
        </w:rPr>
        <w:t xml:space="preserve"> Bitcoin is more recognizable than gold, at least among people who understand what a Bitcoin is.</w:t>
      </w:r>
    </w:p>
    <w:p w14:paraId="012FEBB8" w14:textId="77777777" w:rsidR="00CA00F0" w:rsidRPr="00CA00F0" w:rsidRDefault="00CA00F0" w:rsidP="008A7718">
      <w:pPr>
        <w:jc w:val="left"/>
        <w:rPr>
          <w:rFonts w:ascii="Arial" w:hAnsi="Arial" w:cs="Arial"/>
          <w:shd w:val="clear" w:color="auto" w:fill="FFFFFF"/>
        </w:rPr>
      </w:pPr>
    </w:p>
    <w:p w14:paraId="18E0B995" w14:textId="39AC8EEC" w:rsidR="00CA00F0" w:rsidRDefault="00CA00F0" w:rsidP="008A7718">
      <w:pPr>
        <w:pStyle w:val="Heading2"/>
        <w:rPr>
          <w:rFonts w:cs="Arial"/>
          <w:shd w:val="clear" w:color="auto" w:fill="FFFFFF"/>
        </w:rPr>
      </w:pPr>
      <w:r w:rsidRPr="00CA00F0">
        <w:rPr>
          <w:rFonts w:cs="Arial"/>
          <w:shd w:val="clear" w:color="auto" w:fill="FFFFFF"/>
        </w:rPr>
        <w:t>Taxation</w:t>
      </w:r>
    </w:p>
    <w:p w14:paraId="2BF3C003" w14:textId="77777777" w:rsidR="00CA00F0" w:rsidRPr="00CA00F0" w:rsidRDefault="00CA00F0" w:rsidP="008A7718">
      <w:pPr>
        <w:jc w:val="left"/>
      </w:pPr>
    </w:p>
    <w:p w14:paraId="75A08655" w14:textId="1F91C455" w:rsidR="00CA00F0" w:rsidRDefault="00CA00F0" w:rsidP="008A7718">
      <w:pPr>
        <w:jc w:val="left"/>
        <w:rPr>
          <w:rFonts w:ascii="Arial" w:hAnsi="Arial" w:cs="Arial"/>
          <w:shd w:val="clear" w:color="auto" w:fill="FFFFFF"/>
        </w:rPr>
      </w:pPr>
      <w:r w:rsidRPr="00CA00F0">
        <w:rPr>
          <w:rFonts w:ascii="Arial" w:hAnsi="Arial" w:cs="Arial"/>
          <w:shd w:val="clear" w:color="auto" w:fill="FFFFFF"/>
        </w:rPr>
        <w:t>Bitcoins are taxed just like stocks, with a maximum 15% or 20% rate on long</w:t>
      </w:r>
      <w:r w:rsidR="008A7718">
        <w:rPr>
          <w:rFonts w:ascii="Arial" w:hAnsi="Arial" w:cs="Arial"/>
          <w:shd w:val="clear" w:color="auto" w:fill="FFFFFF"/>
        </w:rPr>
        <w:t>-</w:t>
      </w:r>
      <w:r w:rsidRPr="00CA00F0">
        <w:rPr>
          <w:rFonts w:ascii="Arial" w:hAnsi="Arial" w:cs="Arial"/>
          <w:shd w:val="clear" w:color="auto" w:fill="FFFFFF"/>
        </w:rPr>
        <w:t xml:space="preserve">term capital gains (assets held for at least a year). That compares favorably with most other alternative investments. </w:t>
      </w:r>
      <w:r w:rsidR="008A7718">
        <w:rPr>
          <w:rFonts w:ascii="Arial" w:hAnsi="Arial" w:cs="Arial"/>
          <w:shd w:val="clear" w:color="auto" w:fill="FFFFFF"/>
        </w:rPr>
        <w:t>But, a</w:t>
      </w:r>
      <w:r w:rsidRPr="00CA00F0">
        <w:rPr>
          <w:rFonts w:ascii="Arial" w:hAnsi="Arial" w:cs="Arial"/>
          <w:shd w:val="clear" w:color="auto" w:fill="FFFFFF"/>
        </w:rPr>
        <w:t>s Jerome Powell stated, people who use Bitcoin to make a purchase create a taxable event they have to report.</w:t>
      </w:r>
    </w:p>
    <w:p w14:paraId="4553065B" w14:textId="77777777" w:rsidR="00CA00F0" w:rsidRPr="00CA00F0" w:rsidRDefault="00CA00F0" w:rsidP="008A7718">
      <w:pPr>
        <w:jc w:val="left"/>
        <w:rPr>
          <w:rFonts w:ascii="Arial" w:hAnsi="Arial" w:cs="Arial"/>
          <w:shd w:val="clear" w:color="auto" w:fill="FFFFFF"/>
        </w:rPr>
      </w:pPr>
    </w:p>
    <w:p w14:paraId="2A4E6563" w14:textId="0C285412" w:rsidR="00CA00F0" w:rsidRDefault="00CA00F0" w:rsidP="008A7718">
      <w:pPr>
        <w:jc w:val="left"/>
        <w:rPr>
          <w:rFonts w:ascii="Arial" w:hAnsi="Arial" w:cs="Arial"/>
          <w:shd w:val="clear" w:color="auto" w:fill="FFFFFF"/>
        </w:rPr>
      </w:pPr>
      <w:r w:rsidRPr="00CA00F0">
        <w:rPr>
          <w:rFonts w:ascii="Arial" w:hAnsi="Arial" w:cs="Arial"/>
          <w:shd w:val="clear" w:color="auto" w:fill="FFFFFF"/>
        </w:rPr>
        <w:t>Gold is taxed as a collect</w:t>
      </w:r>
      <w:r w:rsidR="008A7718">
        <w:rPr>
          <w:rFonts w:ascii="Arial" w:hAnsi="Arial" w:cs="Arial"/>
          <w:shd w:val="clear" w:color="auto" w:fill="FFFFFF"/>
        </w:rPr>
        <w:t>i</w:t>
      </w:r>
      <w:r w:rsidRPr="00CA00F0">
        <w:rPr>
          <w:rFonts w:ascii="Arial" w:hAnsi="Arial" w:cs="Arial"/>
          <w:shd w:val="clear" w:color="auto" w:fill="FFFFFF"/>
        </w:rPr>
        <w:t>ble</w:t>
      </w:r>
      <w:r w:rsidR="008A7718">
        <w:rPr>
          <w:rFonts w:ascii="Arial" w:hAnsi="Arial" w:cs="Arial"/>
          <w:shd w:val="clear" w:color="auto" w:fill="FFFFFF"/>
        </w:rPr>
        <w:t>,</w:t>
      </w:r>
      <w:r w:rsidRPr="00CA00F0">
        <w:rPr>
          <w:rFonts w:ascii="Arial" w:hAnsi="Arial" w:cs="Arial"/>
          <w:shd w:val="clear" w:color="auto" w:fill="FFFFFF"/>
        </w:rPr>
        <w:t xml:space="preserve"> and sales do not have the advantage of favorable long-term capital gain treatment. When sold, gold gains are taxed at the individual</w:t>
      </w:r>
      <w:r w:rsidR="008A7718">
        <w:rPr>
          <w:rFonts w:ascii="Arial" w:hAnsi="Arial" w:cs="Arial"/>
          <w:shd w:val="clear" w:color="auto" w:fill="FFFFFF"/>
        </w:rPr>
        <w:t>'</w:t>
      </w:r>
      <w:r w:rsidRPr="00CA00F0">
        <w:rPr>
          <w:rFonts w:ascii="Arial" w:hAnsi="Arial" w:cs="Arial"/>
          <w:shd w:val="clear" w:color="auto" w:fill="FFFFFF"/>
        </w:rPr>
        <w:t>s ordinary income tax rate to a maximum of 28%. Gold buyers may also have to pay sales tax, depending on relevant state laws.</w:t>
      </w:r>
    </w:p>
    <w:p w14:paraId="25677FF5" w14:textId="77777777" w:rsidR="00CA00F0" w:rsidRPr="00CA00F0" w:rsidRDefault="00CA00F0" w:rsidP="008A7718">
      <w:pPr>
        <w:jc w:val="left"/>
        <w:rPr>
          <w:rFonts w:ascii="Arial" w:hAnsi="Arial" w:cs="Arial"/>
          <w:shd w:val="clear" w:color="auto" w:fill="FFFFFF"/>
        </w:rPr>
      </w:pPr>
    </w:p>
    <w:p w14:paraId="1C946035" w14:textId="0EA496BD" w:rsidR="00CA00F0" w:rsidRDefault="00CA00F0" w:rsidP="008A7718">
      <w:pPr>
        <w:pStyle w:val="Heading2"/>
        <w:rPr>
          <w:rFonts w:cs="Arial"/>
          <w:shd w:val="clear" w:color="auto" w:fill="FFFFFF"/>
        </w:rPr>
      </w:pPr>
      <w:r w:rsidRPr="00CA00F0">
        <w:rPr>
          <w:rFonts w:cs="Arial"/>
          <w:shd w:val="clear" w:color="auto" w:fill="FFFFFF"/>
        </w:rPr>
        <w:t>Conclusions</w:t>
      </w:r>
    </w:p>
    <w:p w14:paraId="5B3787C5" w14:textId="77777777" w:rsidR="00CA00F0" w:rsidRPr="00CA00F0" w:rsidRDefault="00CA00F0" w:rsidP="008A7718">
      <w:pPr>
        <w:jc w:val="left"/>
      </w:pPr>
    </w:p>
    <w:p w14:paraId="033B918C" w14:textId="6ADAB7D0" w:rsidR="00CA00F0" w:rsidRDefault="00CA00F0" w:rsidP="008A7718">
      <w:pPr>
        <w:jc w:val="left"/>
        <w:rPr>
          <w:rFonts w:ascii="Arial" w:hAnsi="Arial" w:cs="Arial"/>
          <w:shd w:val="clear" w:color="auto" w:fill="FFFFFF"/>
        </w:rPr>
      </w:pPr>
      <w:r w:rsidRPr="00CA00F0">
        <w:rPr>
          <w:rFonts w:ascii="Arial" w:hAnsi="Arial" w:cs="Arial"/>
          <w:shd w:val="clear" w:color="auto" w:fill="FFFFFF"/>
        </w:rPr>
        <w:t xml:space="preserve">Gold and Bitcoin, as different as they are, both have </w:t>
      </w:r>
      <w:r w:rsidR="008A7718">
        <w:rPr>
          <w:rFonts w:ascii="Arial" w:hAnsi="Arial" w:cs="Arial"/>
          <w:shd w:val="clear" w:color="auto" w:fill="FFFFFF"/>
        </w:rPr>
        <w:t>good investment vehicles and sound money characteristics</w:t>
      </w:r>
      <w:r w:rsidRPr="00CA00F0">
        <w:rPr>
          <w:rFonts w:ascii="Arial" w:hAnsi="Arial" w:cs="Arial"/>
          <w:shd w:val="clear" w:color="auto" w:fill="FFFFFF"/>
        </w:rPr>
        <w:t>. As more people grow comfortable with Bitcoin and understand how it works, Bitcoin will replace gold as a store of value</w:t>
      </w:r>
      <w:r w:rsidR="008A7718">
        <w:rPr>
          <w:rFonts w:ascii="Arial" w:hAnsi="Arial" w:cs="Arial"/>
          <w:shd w:val="clear" w:color="auto" w:fill="FFFFFF"/>
        </w:rPr>
        <w:t xml:space="preserve">. </w:t>
      </w:r>
      <w:r w:rsidRPr="00CA00F0">
        <w:rPr>
          <w:rFonts w:ascii="Arial" w:hAnsi="Arial" w:cs="Arial"/>
          <w:shd w:val="clear" w:color="auto" w:fill="FFFFFF"/>
        </w:rPr>
        <w:t xml:space="preserve">This is </w:t>
      </w:r>
      <w:r w:rsidR="008A7718">
        <w:rPr>
          <w:rFonts w:ascii="Arial" w:hAnsi="Arial" w:cs="Arial"/>
          <w:shd w:val="clear" w:color="auto" w:fill="FFFFFF"/>
        </w:rPr>
        <w:t>precise</w:t>
      </w:r>
      <w:r w:rsidRPr="00CA00F0">
        <w:rPr>
          <w:rFonts w:ascii="Arial" w:hAnsi="Arial" w:cs="Arial"/>
          <w:shd w:val="clear" w:color="auto" w:fill="FFFFFF"/>
        </w:rPr>
        <w:t>ly what we see happening right now</w:t>
      </w:r>
      <w:r w:rsidR="008A7718">
        <w:rPr>
          <w:rFonts w:ascii="Arial" w:hAnsi="Arial" w:cs="Arial"/>
          <w:shd w:val="clear" w:color="auto" w:fill="FFFFFF"/>
        </w:rPr>
        <w:t xml:space="preserve">. </w:t>
      </w:r>
      <w:r w:rsidRPr="00CA00F0">
        <w:rPr>
          <w:rFonts w:ascii="Arial" w:hAnsi="Arial" w:cs="Arial"/>
          <w:shd w:val="clear" w:color="auto" w:fill="FFFFFF"/>
        </w:rPr>
        <w:t>If this continues, some specialists predict the price of Bitcoin in US dollars should stabilize at $300,000 - $500,000, but it</w:t>
      </w:r>
      <w:r w:rsidR="008A7718">
        <w:rPr>
          <w:rFonts w:ascii="Arial" w:hAnsi="Arial" w:cs="Arial"/>
          <w:shd w:val="clear" w:color="auto" w:fill="FFFFFF"/>
        </w:rPr>
        <w:t>'</w:t>
      </w:r>
      <w:r w:rsidRPr="00CA00F0">
        <w:rPr>
          <w:rFonts w:ascii="Arial" w:hAnsi="Arial" w:cs="Arial"/>
          <w:shd w:val="clear" w:color="auto" w:fill="FFFFFF"/>
        </w:rPr>
        <w:t>s going to be volatile</w:t>
      </w:r>
      <w:r w:rsidR="008A7718">
        <w:rPr>
          <w:rFonts w:ascii="Arial" w:hAnsi="Arial" w:cs="Arial"/>
          <w:shd w:val="clear" w:color="auto" w:fill="FFFFFF"/>
        </w:rPr>
        <w:t xml:space="preserve">. </w:t>
      </w:r>
      <w:r w:rsidRPr="00CA00F0">
        <w:rPr>
          <w:rFonts w:ascii="Arial" w:hAnsi="Arial" w:cs="Arial"/>
          <w:shd w:val="clear" w:color="auto" w:fill="FFFFFF"/>
        </w:rPr>
        <w:t xml:space="preserve">Any investment with </w:t>
      </w:r>
      <w:r w:rsidR="008A7718">
        <w:rPr>
          <w:rFonts w:ascii="Arial" w:hAnsi="Arial" w:cs="Arial"/>
          <w:shd w:val="clear" w:color="auto" w:fill="FFFFFF"/>
        </w:rPr>
        <w:t>tremendous</w:t>
      </w:r>
      <w:r w:rsidRPr="00CA00F0">
        <w:rPr>
          <w:rFonts w:ascii="Arial" w:hAnsi="Arial" w:cs="Arial"/>
          <w:shd w:val="clear" w:color="auto" w:fill="FFFFFF"/>
        </w:rPr>
        <w:t xml:space="preserve"> upside potential also has massive downside risk.</w:t>
      </w:r>
    </w:p>
    <w:p w14:paraId="418013EF" w14:textId="77777777" w:rsidR="00BF2E3C" w:rsidRPr="00CA00F0" w:rsidRDefault="00BF2E3C" w:rsidP="008A7718">
      <w:pPr>
        <w:jc w:val="left"/>
        <w:rPr>
          <w:rFonts w:ascii="Arial" w:hAnsi="Arial" w:cs="Arial"/>
          <w:shd w:val="clear" w:color="auto" w:fill="FFFFFF"/>
        </w:rPr>
      </w:pPr>
    </w:p>
    <w:p w14:paraId="1F4B557E" w14:textId="51AFDA10" w:rsidR="00CA00F0" w:rsidRDefault="00CA00F0" w:rsidP="008A7718">
      <w:pPr>
        <w:jc w:val="left"/>
        <w:rPr>
          <w:rFonts w:ascii="Arial" w:hAnsi="Arial" w:cs="Arial"/>
          <w:shd w:val="clear" w:color="auto" w:fill="FFFFFF"/>
        </w:rPr>
      </w:pPr>
      <w:r w:rsidRPr="00CA00F0">
        <w:rPr>
          <w:rFonts w:ascii="Arial" w:hAnsi="Arial" w:cs="Arial"/>
          <w:shd w:val="clear" w:color="auto" w:fill="FFFFFF"/>
        </w:rPr>
        <w:t>Price is ultimately determined by supply and demand</w:t>
      </w:r>
      <w:r w:rsidR="008A7718">
        <w:rPr>
          <w:rFonts w:ascii="Arial" w:hAnsi="Arial" w:cs="Arial"/>
          <w:shd w:val="clear" w:color="auto" w:fill="FFFFFF"/>
        </w:rPr>
        <w:t xml:space="preserve">. </w:t>
      </w:r>
      <w:r w:rsidRPr="00CA00F0">
        <w:rPr>
          <w:rFonts w:ascii="Arial" w:hAnsi="Arial" w:cs="Arial"/>
          <w:shd w:val="clear" w:color="auto" w:fill="FFFFFF"/>
        </w:rPr>
        <w:t xml:space="preserve">Demand comes from </w:t>
      </w:r>
      <w:r w:rsidR="008A7718">
        <w:rPr>
          <w:rFonts w:ascii="Arial" w:hAnsi="Arial" w:cs="Arial"/>
          <w:shd w:val="clear" w:color="auto" w:fill="FFFFFF"/>
        </w:rPr>
        <w:t>widespread</w:t>
      </w:r>
      <w:r w:rsidRPr="00CA00F0">
        <w:rPr>
          <w:rFonts w:ascii="Arial" w:hAnsi="Arial" w:cs="Arial"/>
          <w:shd w:val="clear" w:color="auto" w:fill="FFFFFF"/>
        </w:rPr>
        <w:t xml:space="preserve"> recognition, a liquid market</w:t>
      </w:r>
      <w:r w:rsidR="008A7718">
        <w:rPr>
          <w:rFonts w:ascii="Arial" w:hAnsi="Arial" w:cs="Arial"/>
          <w:shd w:val="clear" w:color="auto" w:fill="FFFFFF"/>
        </w:rPr>
        <w:t>,</w:t>
      </w:r>
      <w:r w:rsidRPr="00CA00F0">
        <w:rPr>
          <w:rFonts w:ascii="Arial" w:hAnsi="Arial" w:cs="Arial"/>
          <w:shd w:val="clear" w:color="auto" w:fill="FFFFFF"/>
        </w:rPr>
        <w:t xml:space="preserve"> and sustained interest</w:t>
      </w:r>
      <w:r w:rsidR="008A7718">
        <w:rPr>
          <w:rFonts w:ascii="Arial" w:hAnsi="Arial" w:cs="Arial"/>
          <w:shd w:val="clear" w:color="auto" w:fill="FFFFFF"/>
        </w:rPr>
        <w:t xml:space="preserve">. </w:t>
      </w:r>
      <w:r w:rsidRPr="00CA00F0">
        <w:rPr>
          <w:rFonts w:ascii="Arial" w:hAnsi="Arial" w:cs="Arial"/>
          <w:shd w:val="clear" w:color="auto" w:fill="FFFFFF"/>
        </w:rPr>
        <w:t xml:space="preserve">Bitcoin has been </w:t>
      </w:r>
      <w:r w:rsidR="008A7718">
        <w:rPr>
          <w:rFonts w:ascii="Arial" w:hAnsi="Arial" w:cs="Arial"/>
          <w:shd w:val="clear" w:color="auto" w:fill="FFFFFF"/>
        </w:rPr>
        <w:t>unique</w:t>
      </w:r>
      <w:r w:rsidRPr="00CA00F0">
        <w:rPr>
          <w:rFonts w:ascii="Arial" w:hAnsi="Arial" w:cs="Arial"/>
          <w:shd w:val="clear" w:color="auto" w:fill="FFFFFF"/>
        </w:rPr>
        <w:t>, achieving a worldwide network in less than 15 years</w:t>
      </w:r>
      <w:r w:rsidR="008A7718">
        <w:rPr>
          <w:rFonts w:ascii="Arial" w:hAnsi="Arial" w:cs="Arial"/>
          <w:shd w:val="clear" w:color="auto" w:fill="FFFFFF"/>
        </w:rPr>
        <w:t xml:space="preserve">. </w:t>
      </w:r>
      <w:r w:rsidRPr="00CA00F0">
        <w:rPr>
          <w:rFonts w:ascii="Arial" w:hAnsi="Arial" w:cs="Arial"/>
          <w:shd w:val="clear" w:color="auto" w:fill="FFFFFF"/>
        </w:rPr>
        <w:t>Other currencies are acknowledging Bitcoin and even inking their value to Bitcoin</w:t>
      </w:r>
      <w:r w:rsidR="008A7718">
        <w:rPr>
          <w:rFonts w:ascii="Arial" w:hAnsi="Arial" w:cs="Arial"/>
          <w:shd w:val="clear" w:color="auto" w:fill="FFFFFF"/>
        </w:rPr>
        <w:t xml:space="preserve">. </w:t>
      </w:r>
      <w:r w:rsidRPr="00CA00F0">
        <w:rPr>
          <w:rFonts w:ascii="Arial" w:hAnsi="Arial" w:cs="Arial"/>
          <w:shd w:val="clear" w:color="auto" w:fill="FFFFFF"/>
        </w:rPr>
        <w:t xml:space="preserve">The US and other countries are looking into issuing their digital currencies. Individuals and vendors </w:t>
      </w:r>
      <w:r w:rsidR="008A7718">
        <w:rPr>
          <w:rFonts w:ascii="Arial" w:hAnsi="Arial" w:cs="Arial"/>
          <w:shd w:val="clear" w:color="auto" w:fill="FFFFFF"/>
        </w:rPr>
        <w:t>worldwide</w:t>
      </w:r>
      <w:r w:rsidRPr="00CA00F0">
        <w:rPr>
          <w:rFonts w:ascii="Arial" w:hAnsi="Arial" w:cs="Arial"/>
          <w:shd w:val="clear" w:color="auto" w:fill="FFFFFF"/>
        </w:rPr>
        <w:t xml:space="preserve"> are beginning to adopt Bitcoin as a payment mechanism and as stored value.</w:t>
      </w:r>
    </w:p>
    <w:p w14:paraId="22258793" w14:textId="77777777" w:rsidR="00BF2E3C" w:rsidRPr="00CA00F0" w:rsidRDefault="00BF2E3C" w:rsidP="008A7718">
      <w:pPr>
        <w:jc w:val="left"/>
        <w:rPr>
          <w:rFonts w:ascii="Arial" w:hAnsi="Arial" w:cs="Arial"/>
          <w:shd w:val="clear" w:color="auto" w:fill="FFFFFF"/>
        </w:rPr>
      </w:pPr>
    </w:p>
    <w:p w14:paraId="281B8E01" w14:textId="4799AF3D" w:rsidR="00CA00F0" w:rsidRPr="00CA00F0" w:rsidRDefault="00CA00F0" w:rsidP="008A7718">
      <w:pPr>
        <w:jc w:val="left"/>
        <w:rPr>
          <w:rFonts w:ascii="Arial" w:hAnsi="Arial" w:cs="Arial"/>
          <w:shd w:val="clear" w:color="auto" w:fill="FFFFFF"/>
        </w:rPr>
      </w:pPr>
      <w:r w:rsidRPr="00CA00F0">
        <w:rPr>
          <w:rFonts w:ascii="Arial" w:hAnsi="Arial" w:cs="Arial"/>
          <w:shd w:val="clear" w:color="auto" w:fill="FFFFFF"/>
        </w:rPr>
        <w:t>Bitcoin is becoming a valued currency not by force of government declaration or people</w:t>
      </w:r>
      <w:r w:rsidR="008A7718">
        <w:rPr>
          <w:rFonts w:ascii="Arial" w:hAnsi="Arial" w:cs="Arial"/>
          <w:shd w:val="clear" w:color="auto" w:fill="FFFFFF"/>
        </w:rPr>
        <w:t>'</w:t>
      </w:r>
      <w:r w:rsidRPr="00CA00F0">
        <w:rPr>
          <w:rFonts w:ascii="Arial" w:hAnsi="Arial" w:cs="Arial"/>
          <w:shd w:val="clear" w:color="auto" w:fill="FFFFFF"/>
        </w:rPr>
        <w:t xml:space="preserve">s acquiescence but by recognition and </w:t>
      </w:r>
      <w:r w:rsidR="008A7718">
        <w:rPr>
          <w:rFonts w:ascii="Arial" w:hAnsi="Arial" w:cs="Arial"/>
          <w:shd w:val="clear" w:color="auto" w:fill="FFFFFF"/>
        </w:rPr>
        <w:t>widespread</w:t>
      </w:r>
      <w:r w:rsidRPr="00CA00F0">
        <w:rPr>
          <w:rFonts w:ascii="Arial" w:hAnsi="Arial" w:cs="Arial"/>
          <w:shd w:val="clear" w:color="auto" w:fill="FFFFFF"/>
        </w:rPr>
        <w:t xml:space="preserve"> acceptance.</w:t>
      </w:r>
    </w:p>
    <w:p w14:paraId="7FE7D44C" w14:textId="77777777" w:rsidR="005A7E38" w:rsidRPr="00CA00F0" w:rsidRDefault="005A7E38" w:rsidP="008A7718">
      <w:pPr>
        <w:jc w:val="left"/>
        <w:rPr>
          <w:rFonts w:ascii="Arial" w:hAnsi="Arial" w:cs="Arial"/>
        </w:rPr>
      </w:pPr>
    </w:p>
    <w:sectPr w:rsidR="005A7E38" w:rsidRPr="00CA0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TEwNjY2MjMwtrRQ0lEKTi0uzszPAykwrAUAHLKlgiwAAAA="/>
  </w:docVars>
  <w:rsids>
    <w:rsidRoot w:val="00CA00F0"/>
    <w:rsid w:val="005A7E38"/>
    <w:rsid w:val="008A7718"/>
    <w:rsid w:val="00A2386C"/>
    <w:rsid w:val="00BF2E3C"/>
    <w:rsid w:val="00CA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C378"/>
  <w15:chartTrackingRefBased/>
  <w15:docId w15:val="{A1C04882-9D10-40E5-8509-536C49ED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3C"/>
    <w:pPr>
      <w:spacing w:after="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CA00F0"/>
    <w:pPr>
      <w:jc w:val="center"/>
      <w:outlineLvl w:val="0"/>
    </w:pPr>
    <w:rPr>
      <w:rFonts w:ascii="Arial" w:hAnsi="Arial"/>
      <w:b/>
      <w:color w:val="0070C0"/>
      <w:spacing w:val="5"/>
      <w:sz w:val="32"/>
      <w:szCs w:val="32"/>
      <w:u w:val="single"/>
    </w:rPr>
  </w:style>
  <w:style w:type="paragraph" w:styleId="Heading2">
    <w:name w:val="heading 2"/>
    <w:basedOn w:val="Normal"/>
    <w:next w:val="Normal"/>
    <w:link w:val="Heading2Char"/>
    <w:uiPriority w:val="9"/>
    <w:qFormat/>
    <w:rsid w:val="00CA00F0"/>
    <w:pPr>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F0"/>
    <w:rPr>
      <w:rFonts w:ascii="Arial" w:eastAsia="Times New Roman" w:hAnsi="Arial" w:cs="Times New Roman"/>
      <w:b/>
      <w:color w:val="0070C0"/>
      <w:spacing w:val="5"/>
      <w:sz w:val="32"/>
      <w:szCs w:val="32"/>
      <w:u w:val="single"/>
    </w:rPr>
  </w:style>
  <w:style w:type="character" w:customStyle="1" w:styleId="Heading2Char">
    <w:name w:val="Heading 2 Char"/>
    <w:basedOn w:val="DefaultParagraphFont"/>
    <w:link w:val="Heading2"/>
    <w:uiPriority w:val="9"/>
    <w:rsid w:val="00CA00F0"/>
    <w:rPr>
      <w:rFonts w:ascii="Arial" w:eastAsia="Times New Roman" w:hAnsi="Arial" w:cs="Times New Roman"/>
      <w:b/>
      <w:sz w:val="24"/>
      <w:szCs w:val="28"/>
    </w:rPr>
  </w:style>
  <w:style w:type="character" w:styleId="Hyperlink">
    <w:name w:val="Hyperlink"/>
    <w:basedOn w:val="DefaultParagraphFont"/>
    <w:uiPriority w:val="99"/>
    <w:unhideWhenUsed/>
    <w:rsid w:val="00CA00F0"/>
    <w:rPr>
      <w:color w:val="0563C1" w:themeColor="hyperlink"/>
      <w:u w:val="single"/>
    </w:rPr>
  </w:style>
  <w:style w:type="character" w:styleId="UnresolvedMention">
    <w:name w:val="Unresolved Mention"/>
    <w:basedOn w:val="DefaultParagraphFont"/>
    <w:uiPriority w:val="99"/>
    <w:semiHidden/>
    <w:unhideWhenUsed/>
    <w:rsid w:val="00CA0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scscc.club"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cp:lastPrinted>2021-10-05T21:59:00Z</cp:lastPrinted>
  <dcterms:created xsi:type="dcterms:W3CDTF">2021-10-05T21:59:00Z</dcterms:created>
  <dcterms:modified xsi:type="dcterms:W3CDTF">2021-10-05T21:59:00Z</dcterms:modified>
</cp:coreProperties>
</file>